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9F0E" w14:textId="77777777" w:rsidR="00757FE9" w:rsidRDefault="00757FE9" w:rsidP="00757FE9">
      <w:pPr>
        <w:jc w:val="center"/>
      </w:pPr>
      <w:r>
        <w:rPr>
          <w:noProof/>
        </w:rPr>
        <w:drawing>
          <wp:inline distT="0" distB="0" distL="0" distR="0" wp14:anchorId="7B9251E9" wp14:editId="375D6197">
            <wp:extent cx="2162175" cy="955709"/>
            <wp:effectExtent l="0" t="0" r="0" b="0"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3D16D" w14:textId="77777777" w:rsidR="00757FE9" w:rsidRPr="002A5BD1" w:rsidRDefault="00757FE9" w:rsidP="00757FE9">
      <w:pPr>
        <w:spacing w:after="0"/>
        <w:jc w:val="center"/>
        <w:rPr>
          <w:b/>
          <w:color w:val="ED7D31" w:themeColor="accent2"/>
          <w:sz w:val="52"/>
          <w:szCs w:val="52"/>
        </w:rPr>
      </w:pPr>
      <w:r w:rsidRPr="002A5BD1">
        <w:rPr>
          <w:b/>
          <w:color w:val="ED7D31" w:themeColor="accent2"/>
          <w:sz w:val="52"/>
          <w:szCs w:val="52"/>
          <w:highlight w:val="yellow"/>
        </w:rPr>
        <w:t>[</w:t>
      </w:r>
      <w:r>
        <w:rPr>
          <w:b/>
          <w:color w:val="ED7D31" w:themeColor="accent2"/>
          <w:sz w:val="52"/>
          <w:szCs w:val="52"/>
          <w:highlight w:val="yellow"/>
        </w:rPr>
        <w:t>Miles Elementary</w:t>
      </w:r>
      <w:r w:rsidRPr="002A5BD1">
        <w:rPr>
          <w:b/>
          <w:color w:val="ED7D31" w:themeColor="accent2"/>
          <w:sz w:val="52"/>
          <w:szCs w:val="52"/>
          <w:highlight w:val="yellow"/>
        </w:rPr>
        <w:t>]</w:t>
      </w:r>
    </w:p>
    <w:p w14:paraId="6D96074E" w14:textId="77777777" w:rsidR="00757FE9" w:rsidRPr="002A5BD1" w:rsidRDefault="00757FE9" w:rsidP="00757FE9">
      <w:pPr>
        <w:spacing w:after="0"/>
        <w:jc w:val="center"/>
        <w:rPr>
          <w:b/>
          <w:color w:val="ED7D31" w:themeColor="accent2"/>
          <w:sz w:val="52"/>
          <w:szCs w:val="52"/>
          <w:u w:val="single"/>
        </w:rPr>
      </w:pPr>
      <w:r w:rsidRPr="002A5BD1">
        <w:rPr>
          <w:b/>
          <w:color w:val="ED7D31" w:themeColor="accent2"/>
          <w:sz w:val="52"/>
          <w:szCs w:val="52"/>
          <w:u w:val="single"/>
        </w:rPr>
        <w:t>MEETING NOTICE</w:t>
      </w: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1599"/>
        <w:gridCol w:w="957"/>
        <w:gridCol w:w="7237"/>
        <w:gridCol w:w="1491"/>
      </w:tblGrid>
      <w:tr w:rsidR="00757FE9" w:rsidRPr="00921586" w14:paraId="47EB23A0" w14:textId="77777777" w:rsidTr="00757FE9">
        <w:trPr>
          <w:trHeight w:val="770"/>
        </w:trPr>
        <w:tc>
          <w:tcPr>
            <w:tcW w:w="1599" w:type="dxa"/>
            <w:shd w:val="clear" w:color="auto" w:fill="4472C4" w:themeFill="accent1"/>
            <w:vAlign w:val="center"/>
          </w:tcPr>
          <w:p w14:paraId="2FA32AD5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57" w:type="dxa"/>
            <w:shd w:val="clear" w:color="auto" w:fill="4472C4" w:themeFill="accent1"/>
            <w:vAlign w:val="center"/>
          </w:tcPr>
          <w:p w14:paraId="21AEEBA6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7237" w:type="dxa"/>
            <w:shd w:val="clear" w:color="auto" w:fill="4472C4" w:themeFill="accent1"/>
            <w:vAlign w:val="center"/>
          </w:tcPr>
          <w:p w14:paraId="4E92F09B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Link</w:t>
            </w:r>
          </w:p>
        </w:tc>
        <w:tc>
          <w:tcPr>
            <w:tcW w:w="1367" w:type="dxa"/>
            <w:shd w:val="clear" w:color="auto" w:fill="4472C4" w:themeFill="accent1"/>
            <w:vAlign w:val="center"/>
          </w:tcPr>
          <w:p w14:paraId="76255813" w14:textId="77777777" w:rsidR="00757FE9" w:rsidRDefault="00757FE9" w:rsidP="003C6E8D">
            <w:pPr>
              <w:spacing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  <w:p w14:paraId="11B0D514" w14:textId="77777777" w:rsidR="00757FE9" w:rsidRPr="00526E8F" w:rsidRDefault="00757FE9" w:rsidP="003C6E8D">
            <w:pPr>
              <w:spacing w:line="259" w:lineRule="auto"/>
              <w:jc w:val="center"/>
              <w:rPr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>(</w:t>
            </w:r>
            <w:proofErr w:type="gramStart"/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>if</w:t>
            </w:r>
            <w:proofErr w:type="gramEnd"/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hybrid)</w:t>
            </w:r>
          </w:p>
        </w:tc>
      </w:tr>
      <w:tr w:rsidR="00757FE9" w:rsidRPr="00921586" w14:paraId="48B7768C" w14:textId="77777777" w:rsidTr="00757FE9">
        <w:trPr>
          <w:trHeight w:val="593"/>
        </w:trPr>
        <w:tc>
          <w:tcPr>
            <w:tcW w:w="1599" w:type="dxa"/>
            <w:vAlign w:val="center"/>
          </w:tcPr>
          <w:p w14:paraId="22C29648" w14:textId="77777777" w:rsidR="00757FE9" w:rsidRPr="00CD344F" w:rsidRDefault="00757FE9" w:rsidP="003C6E8D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CD344F">
              <w:rPr>
                <w:color w:val="000000" w:themeColor="text1"/>
                <w:sz w:val="32"/>
                <w:szCs w:val="32"/>
              </w:rPr>
              <w:t>8/24/2023</w:t>
            </w:r>
          </w:p>
        </w:tc>
        <w:tc>
          <w:tcPr>
            <w:tcW w:w="957" w:type="dxa"/>
            <w:vAlign w:val="center"/>
          </w:tcPr>
          <w:p w14:paraId="1E0C03E0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3:30 p.m.</w:t>
            </w:r>
          </w:p>
        </w:tc>
        <w:tc>
          <w:tcPr>
            <w:tcW w:w="7237" w:type="dxa"/>
            <w:vAlign w:val="center"/>
          </w:tcPr>
          <w:p w14:paraId="4DFD794C" w14:textId="77777777" w:rsidR="00757FE9" w:rsidRPr="00CD344F" w:rsidRDefault="00757FE9" w:rsidP="003C6E8D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hyperlink r:id="rId6" w:tgtFrame="_blank" w:history="1">
              <w:r w:rsidRPr="00CD344F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br/>
                <w:t>https://atlantapublicschools-us.zoom.us/j/5479116100?pwd=aTBndEp0WTZwRjlzU1JYTzl4NWJ0Zz09</w:t>
              </w:r>
            </w:hyperlink>
          </w:p>
          <w:p w14:paraId="1023390C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367" w:type="dxa"/>
            <w:vAlign w:val="center"/>
          </w:tcPr>
          <w:p w14:paraId="32502C12" w14:textId="77777777" w:rsidR="00757FE9" w:rsidRPr="00921586" w:rsidRDefault="00757FE9" w:rsidP="003C6E8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Zoom </w:t>
            </w:r>
          </w:p>
        </w:tc>
      </w:tr>
    </w:tbl>
    <w:p w14:paraId="414BA1B1" w14:textId="77777777" w:rsidR="00757FE9" w:rsidRDefault="00757FE9" w:rsidP="00757FE9">
      <w:pPr>
        <w:tabs>
          <w:tab w:val="left" w:pos="6090"/>
        </w:tabs>
        <w:spacing w:line="360" w:lineRule="auto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Ms. </w:t>
      </w:r>
      <w:proofErr w:type="spellStart"/>
      <w:r>
        <w:rPr>
          <w:sz w:val="24"/>
          <w:szCs w:val="24"/>
          <w:u w:val="single"/>
        </w:rPr>
        <w:t>Thalise</w:t>
      </w:r>
      <w:proofErr w:type="spellEnd"/>
      <w:r>
        <w:rPr>
          <w:sz w:val="24"/>
          <w:szCs w:val="24"/>
          <w:u w:val="single"/>
        </w:rPr>
        <w:t xml:space="preserve"> Perry                                                          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August 23, 2023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0D86CC0F" w14:textId="77777777" w:rsidR="00757FE9" w:rsidRPr="00E32F6E" w:rsidRDefault="00757FE9" w:rsidP="00757FE9">
      <w:pPr>
        <w:tabs>
          <w:tab w:val="left" w:pos="6090"/>
        </w:tabs>
        <w:spacing w:after="0" w:line="240" w:lineRule="auto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14:paraId="074F1D3D" w14:textId="77777777" w:rsidR="00757FE9" w:rsidRDefault="00757FE9" w:rsidP="00757FE9">
      <w:pPr>
        <w:tabs>
          <w:tab w:val="left" w:pos="6090"/>
        </w:tabs>
        <w:spacing w:line="24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01217313" w14:textId="77777777" w:rsidR="00757FE9" w:rsidRPr="00E32F6E" w:rsidRDefault="00757FE9" w:rsidP="00757FE9">
      <w:pPr>
        <w:tabs>
          <w:tab w:val="left" w:pos="6090"/>
        </w:tabs>
        <w:spacing w:line="240" w:lineRule="auto"/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 xml:space="preserve">This meeting </w:t>
      </w:r>
      <w:r w:rsidRPr="00A2111A">
        <w:rPr>
          <w:i/>
          <w:color w:val="ED7D31" w:themeColor="accent2"/>
          <w:sz w:val="36"/>
          <w:szCs w:val="36"/>
        </w:rPr>
        <w:t>will not</w:t>
      </w:r>
      <w:r w:rsidRPr="00E32F6E">
        <w:rPr>
          <w:i/>
          <w:color w:val="ED7D31" w:themeColor="accent2"/>
          <w:sz w:val="36"/>
          <w:szCs w:val="36"/>
        </w:rPr>
        <w:t xml:space="preserve">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7B483F12" w14:textId="77777777" w:rsidR="00757FE9" w:rsidRDefault="00757FE9" w:rsidP="00757FE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DA884F6" w14:textId="77777777" w:rsidR="00757FE9" w:rsidRPr="00244922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65019447" w14:textId="77777777" w:rsidR="00757FE9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4472C4" w:themeColor="accent1"/>
          <w:sz w:val="24"/>
          <w:szCs w:val="24"/>
        </w:rPr>
        <w:t>(if applicable)</w:t>
      </w:r>
    </w:p>
    <w:p w14:paraId="08A24981" w14:textId="77777777" w:rsidR="00757FE9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54EA87F1" w14:textId="77777777" w:rsidR="00757FE9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446E1D97" w14:textId="77777777" w:rsidR="00757FE9" w:rsidRPr="00244922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14:paraId="4F71F90E" w14:textId="77777777" w:rsidR="00757FE9" w:rsidRPr="00244922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626C67B3" w14:textId="77777777" w:rsidR="00757FE9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 and Representatives</w:t>
      </w:r>
    </w:p>
    <w:p w14:paraId="73D32128" w14:textId="77777777" w:rsidR="00757FE9" w:rsidRDefault="00757FE9" w:rsidP="00757FE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05ABE14A" w14:textId="77777777" w:rsidR="00757FE9" w:rsidRDefault="00757FE9" w:rsidP="00757FE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2DEE7AC6" w14:textId="77777777" w:rsidR="00757FE9" w:rsidRDefault="00757FE9" w:rsidP="00757FE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30E8BBD2" w14:textId="77777777" w:rsidR="00757FE9" w:rsidRDefault="00757FE9" w:rsidP="00757FE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B7A4279" w14:textId="77777777" w:rsidR="00757FE9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Protocol</w:t>
      </w:r>
    </w:p>
    <w:p w14:paraId="4C551E55" w14:textId="77777777" w:rsidR="00757FE9" w:rsidRPr="00244922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78797ED0" w14:textId="77777777" w:rsidR="00757FE9" w:rsidRPr="00244922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6802ECE4" w14:textId="77777777" w:rsidR="00757FE9" w:rsidRPr="00484306" w:rsidRDefault="00757FE9" w:rsidP="00757FE9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472C4" w:themeColor="accent1"/>
          <w:sz w:val="24"/>
          <w:szCs w:val="24"/>
        </w:rPr>
        <w:t>(add items as needed)</w:t>
      </w:r>
    </w:p>
    <w:p w14:paraId="5346E66E" w14:textId="77777777" w:rsidR="00757FE9" w:rsidRPr="001A74A9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</w:p>
    <w:p w14:paraId="6202F09C" w14:textId="77777777" w:rsidR="00757FE9" w:rsidRPr="001A74A9" w:rsidRDefault="00757FE9" w:rsidP="00757FE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25D58B08" w14:textId="77777777" w:rsidR="00757FE9" w:rsidRPr="004F19E6" w:rsidRDefault="00757FE9" w:rsidP="00757FE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lastRenderedPageBreak/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472C4" w:themeColor="accent1"/>
          <w:sz w:val="24"/>
          <w:szCs w:val="24"/>
        </w:rPr>
        <w:t>(add items as needed)</w:t>
      </w:r>
    </w:p>
    <w:p w14:paraId="0C437D23" w14:textId="77777777" w:rsidR="00757FE9" w:rsidRPr="00B40C54" w:rsidRDefault="00757FE9" w:rsidP="00757FE9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 xml:space="preserve">Principal’s </w:t>
      </w:r>
      <w:r>
        <w:rPr>
          <w:rFonts w:cs="Arial"/>
          <w:sz w:val="24"/>
          <w:szCs w:val="24"/>
        </w:rPr>
        <w:t>Update</w:t>
      </w:r>
    </w:p>
    <w:p w14:paraId="14246948" w14:textId="77777777" w:rsidR="00757FE9" w:rsidRDefault="00757FE9" w:rsidP="00757FE9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rFonts w:cs="Arial"/>
          <w:sz w:val="24"/>
          <w:szCs w:val="24"/>
        </w:rPr>
        <w:sectPr w:rsidR="00757FE9" w:rsidSect="007F654F">
          <w:footerReference w:type="default" r:id="rId7"/>
          <w:pgSz w:w="12240" w:h="15840"/>
          <w:pgMar w:top="720" w:right="1440" w:bottom="720" w:left="1440" w:header="720" w:footer="720" w:gutter="0"/>
          <w:pgBorders w:offsetFrom="page">
            <w:top w:val="single" w:sz="36" w:space="24" w:color="4472C4" w:themeColor="accent1"/>
            <w:left w:val="single" w:sz="36" w:space="24" w:color="4472C4" w:themeColor="accent1"/>
            <w:bottom w:val="single" w:sz="36" w:space="24" w:color="4472C4" w:themeColor="accent1"/>
            <w:right w:val="single" w:sz="36" w:space="24" w:color="4472C4" w:themeColor="accent1"/>
          </w:pgBorders>
          <w:cols w:space="720"/>
          <w:docGrid w:linePitch="360"/>
        </w:sectPr>
      </w:pPr>
      <w:r w:rsidRPr="00607E79">
        <w:rPr>
          <w:rFonts w:cs="Arial"/>
          <w:sz w:val="24"/>
          <w:szCs w:val="24"/>
        </w:rPr>
        <w:t>Information Item</w:t>
      </w:r>
      <w:r w:rsidRPr="003E74DC">
        <w:rPr>
          <w:rFonts w:cs="Arial"/>
          <w:sz w:val="24"/>
          <w:szCs w:val="24"/>
        </w:rPr>
        <w:t xml:space="preserve"> 2</w:t>
      </w:r>
    </w:p>
    <w:p w14:paraId="53E7A029" w14:textId="77777777" w:rsidR="00757FE9" w:rsidRDefault="00757FE9" w:rsidP="00757FE9">
      <w:pPr>
        <w:sectPr w:rsidR="00757FE9" w:rsidSect="00C00CA8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F816CA" w14:textId="77777777" w:rsidR="00757FE9" w:rsidRPr="00F210A3" w:rsidRDefault="00757FE9" w:rsidP="00757FE9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Miles Elementary</w:t>
      </w:r>
    </w:p>
    <w:p w14:paraId="038F31AE" w14:textId="77777777" w:rsidR="00757FE9" w:rsidRPr="00484306" w:rsidRDefault="00757FE9" w:rsidP="00757FE9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4472C4" w:themeColor="accent1"/>
          <w:sz w:val="28"/>
          <w:szCs w:val="28"/>
        </w:rPr>
        <w:t>August 24, 2023</w:t>
      </w:r>
    </w:p>
    <w:p w14:paraId="2771A213" w14:textId="77777777" w:rsidR="00757FE9" w:rsidRDefault="00757FE9" w:rsidP="00757FE9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4472C4" w:themeColor="accent1"/>
          <w:sz w:val="28"/>
          <w:szCs w:val="28"/>
        </w:rPr>
        <w:t>3:30pm</w:t>
      </w:r>
    </w:p>
    <w:p w14:paraId="4D637FC7" w14:textId="77777777" w:rsidR="00757FE9" w:rsidRPr="00EF7921" w:rsidRDefault="00757FE9" w:rsidP="00757FE9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F7921">
        <w:rPr>
          <w:rFonts w:cs="Arial"/>
          <w:b/>
          <w:sz w:val="28"/>
          <w:szCs w:val="28"/>
        </w:rPr>
        <w:t>Location:</w:t>
      </w:r>
      <w:r w:rsidRPr="00EF7921">
        <w:rPr>
          <w:rFonts w:cs="Arial"/>
          <w:b/>
          <w:sz w:val="20"/>
          <w:szCs w:val="20"/>
        </w:rPr>
        <w:t xml:space="preserve"> </w:t>
      </w:r>
      <w:hyperlink r:id="rId9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https://atlantapublicschools-us.zoom.us/j/5479116100?pwd=</w:t>
        </w:r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a</w:t>
        </w:r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TBndEp0WTZwRjlzU1JYTzl4NWJ0Zz09</w:t>
        </w:r>
      </w:hyperlink>
      <w:r w:rsidRPr="00EF7921">
        <w:rPr>
          <w:rFonts w:ascii="Calibri" w:eastAsia="Times New Roman" w:hAnsi="Calibri" w:cs="Calibri"/>
          <w:color w:val="000000"/>
          <w:sz w:val="24"/>
          <w:szCs w:val="24"/>
        </w:rPr>
        <w:fldChar w:fldCharType="begin"/>
      </w:r>
      <w:r w:rsidRPr="00EF7921">
        <w:rPr>
          <w:rFonts w:ascii="Calibri" w:eastAsia="Times New Roman" w:hAnsi="Calibri" w:cs="Calibri"/>
          <w:color w:val="000000"/>
          <w:sz w:val="24"/>
          <w:szCs w:val="24"/>
        </w:rPr>
        <w:instrText>HYPERLINK "https://atlantapublicschools-      us.zoom.us/j/5479116100?pwd=aTBndEp0WTZwRjlzU1JYTzl4NWJ0Zz09</w:instrText>
      </w:r>
    </w:p>
    <w:p w14:paraId="7D29DD11" w14:textId="77777777" w:rsidR="00757FE9" w:rsidRPr="00EF7921" w:rsidRDefault="00757FE9" w:rsidP="00757FE9">
      <w:pPr>
        <w:shd w:val="clear" w:color="auto" w:fill="FFFFFF"/>
        <w:textAlignment w:val="baseline"/>
        <w:rPr>
          <w:color w:val="000000"/>
          <w:sz w:val="24"/>
          <w:szCs w:val="24"/>
        </w:rPr>
      </w:pPr>
      <w:r w:rsidRPr="00EF7921">
        <w:rPr>
          <w:rFonts w:ascii="Calibri" w:eastAsia="Times New Roman" w:hAnsi="Calibri" w:cs="Calibri"/>
          <w:color w:val="000000"/>
          <w:sz w:val="24"/>
          <w:szCs w:val="24"/>
        </w:rPr>
        <w:instrText xml:space="preserve">                 "</w:instrText>
      </w:r>
      <w:r w:rsidRPr="00EF7921">
        <w:rPr>
          <w:rFonts w:ascii="Calibri" w:eastAsia="Times New Roman" w:hAnsi="Calibri" w:cs="Calibri"/>
          <w:color w:val="000000"/>
          <w:sz w:val="24"/>
          <w:szCs w:val="24"/>
        </w:rPr>
        <w:fldChar w:fldCharType="separate"/>
      </w:r>
    </w:p>
    <w:p w14:paraId="4A12C4F8" w14:textId="77777777" w:rsidR="00757FE9" w:rsidRPr="00EF7921" w:rsidRDefault="00757FE9" w:rsidP="00757FE9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F7921">
        <w:rPr>
          <w:color w:val="000000"/>
        </w:rPr>
        <w:t xml:space="preserve">                 </w:t>
      </w:r>
      <w:r w:rsidRPr="00EF7921">
        <w:rPr>
          <w:rFonts w:ascii="Calibri" w:eastAsia="Times New Roman" w:hAnsi="Calibri" w:cs="Calibri"/>
          <w:color w:val="000000"/>
          <w:sz w:val="24"/>
          <w:szCs w:val="24"/>
        </w:rPr>
        <w:fldChar w:fldCharType="end"/>
      </w:r>
    </w:p>
    <w:p w14:paraId="4D1B383B" w14:textId="77777777" w:rsidR="00757FE9" w:rsidRPr="00484306" w:rsidRDefault="00757FE9" w:rsidP="00757FE9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28491CFB" w14:textId="77777777" w:rsidR="00757FE9" w:rsidRPr="003E65FF" w:rsidRDefault="00757FE9" w:rsidP="00757FE9">
      <w:pPr>
        <w:pStyle w:val="ListParagraph"/>
        <w:numPr>
          <w:ilvl w:val="0"/>
          <w:numId w:val="2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7E99217" w14:textId="77777777" w:rsidR="00757FE9" w:rsidRDefault="00757FE9" w:rsidP="00757FE9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6964C13" w14:textId="77777777" w:rsidR="00757FE9" w:rsidRPr="00244922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7EF17F4B" w14:textId="77777777" w:rsidR="00757FE9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4472C4" w:themeColor="accent1"/>
          <w:sz w:val="24"/>
          <w:szCs w:val="24"/>
        </w:rPr>
        <w:t>(if applicable)</w:t>
      </w:r>
    </w:p>
    <w:p w14:paraId="11AD4CF8" w14:textId="77777777" w:rsidR="00757FE9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406E8F26" w14:textId="77777777" w:rsidR="00757FE9" w:rsidRPr="00244922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14:paraId="6C768276" w14:textId="77777777" w:rsidR="00757FE9" w:rsidRPr="00244922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977EB05" w14:textId="77777777" w:rsidR="00757FE9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Pr="00B40C5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and Representatives</w:t>
      </w:r>
    </w:p>
    <w:p w14:paraId="287FE5ED" w14:textId="77777777" w:rsidR="00757FE9" w:rsidRDefault="00757FE9" w:rsidP="00757FE9">
      <w:pPr>
        <w:pStyle w:val="ListParagraph"/>
        <w:numPr>
          <w:ilvl w:val="2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4DA47709" w14:textId="77777777" w:rsidR="00757FE9" w:rsidRDefault="00757FE9" w:rsidP="00757FE9">
      <w:pPr>
        <w:pStyle w:val="ListParagraph"/>
        <w:numPr>
          <w:ilvl w:val="2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3977681D" w14:textId="77777777" w:rsidR="00757FE9" w:rsidRDefault="00757FE9" w:rsidP="00757FE9">
      <w:pPr>
        <w:pStyle w:val="ListParagraph"/>
        <w:numPr>
          <w:ilvl w:val="2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34E20431" w14:textId="77777777" w:rsidR="00757FE9" w:rsidRDefault="00757FE9" w:rsidP="00757FE9">
      <w:pPr>
        <w:pStyle w:val="ListParagraph"/>
        <w:numPr>
          <w:ilvl w:val="2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5DC7959B" w14:textId="77777777" w:rsidR="00757FE9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Protocol</w:t>
      </w:r>
    </w:p>
    <w:p w14:paraId="4CC331ED" w14:textId="77777777" w:rsidR="00757FE9" w:rsidRPr="00244922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775F2A09" w14:textId="77777777" w:rsidR="00757FE9" w:rsidRPr="00244922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18DC8C6A" w14:textId="77777777" w:rsidR="00757FE9" w:rsidRPr="00484306" w:rsidRDefault="00757FE9" w:rsidP="00757FE9">
      <w:pPr>
        <w:pStyle w:val="ListParagraph"/>
        <w:numPr>
          <w:ilvl w:val="0"/>
          <w:numId w:val="2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472C4" w:themeColor="accent1"/>
          <w:sz w:val="24"/>
          <w:szCs w:val="24"/>
        </w:rPr>
        <w:t>(add items as needed)</w:t>
      </w:r>
    </w:p>
    <w:p w14:paraId="60037CC6" w14:textId="77777777" w:rsidR="00757FE9" w:rsidRPr="001A74A9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Discussion Item </w:t>
      </w:r>
      <w:proofErr w:type="gramStart"/>
      <w:r w:rsidRPr="001A74A9">
        <w:rPr>
          <w:rFonts w:cs="Arial"/>
          <w:sz w:val="24"/>
          <w:szCs w:val="24"/>
        </w:rPr>
        <w:t>1:</w:t>
      </w:r>
      <w:r>
        <w:rPr>
          <w:rFonts w:cs="Arial"/>
          <w:sz w:val="24"/>
          <w:szCs w:val="24"/>
        </w:rPr>
        <w:t>School</w:t>
      </w:r>
      <w:proofErr w:type="gramEnd"/>
      <w:r>
        <w:rPr>
          <w:rFonts w:cs="Arial"/>
          <w:sz w:val="24"/>
          <w:szCs w:val="24"/>
        </w:rPr>
        <w:t xml:space="preserve"> Highlights </w:t>
      </w:r>
    </w:p>
    <w:p w14:paraId="00D68F9A" w14:textId="77777777" w:rsidR="00757FE9" w:rsidRPr="001A74A9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>
        <w:rPr>
          <w:rFonts w:cs="Arial"/>
          <w:sz w:val="24"/>
          <w:szCs w:val="24"/>
        </w:rPr>
        <w:t xml:space="preserve"> MAP Assessment </w:t>
      </w:r>
    </w:p>
    <w:p w14:paraId="424FA7FD" w14:textId="77777777" w:rsidR="00757FE9" w:rsidRPr="004F19E6" w:rsidRDefault="00757FE9" w:rsidP="00757FE9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472C4" w:themeColor="accent1"/>
          <w:sz w:val="24"/>
          <w:szCs w:val="24"/>
        </w:rPr>
        <w:t>(add items as needed)</w:t>
      </w:r>
    </w:p>
    <w:p w14:paraId="04EC72BA" w14:textId="77777777" w:rsidR="00757FE9" w:rsidRPr="00DC31BB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>
        <w:rPr>
          <w:rFonts w:cs="Arial"/>
          <w:sz w:val="24"/>
          <w:szCs w:val="24"/>
        </w:rPr>
        <w:t>Update</w:t>
      </w:r>
    </w:p>
    <w:p w14:paraId="7DF9F207" w14:textId="77777777" w:rsidR="00757FE9" w:rsidRDefault="00757FE9" w:rsidP="00757FE9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Information Item</w:t>
      </w:r>
      <w:r>
        <w:rPr>
          <w:rFonts w:cs="Arial"/>
          <w:sz w:val="24"/>
          <w:szCs w:val="24"/>
        </w:rPr>
        <w:t>s</w:t>
      </w:r>
    </w:p>
    <w:p w14:paraId="78C6FA0A" w14:textId="77777777" w:rsidR="00757FE9" w:rsidRDefault="00757FE9" w:rsidP="00757FE9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472C4" w:themeColor="accent1"/>
          <w:sz w:val="24"/>
          <w:szCs w:val="24"/>
        </w:rPr>
        <w:t>(add items as needed)</w:t>
      </w:r>
    </w:p>
    <w:p w14:paraId="04734972" w14:textId="77777777" w:rsidR="00757FE9" w:rsidRDefault="00757FE9" w:rsidP="00757FE9">
      <w:pPr>
        <w:pStyle w:val="ListParagraph"/>
        <w:numPr>
          <w:ilvl w:val="1"/>
          <w:numId w:val="2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2023 GO Team G3 Summit – Saturday, September 23</w:t>
      </w:r>
      <w:r>
        <w:rPr>
          <w:rFonts w:cs="Arial"/>
          <w:b/>
          <w:sz w:val="24"/>
          <w:szCs w:val="24"/>
        </w:rPr>
        <w:t xml:space="preserve"> </w:t>
      </w:r>
    </w:p>
    <w:p w14:paraId="55D55EF9" w14:textId="77777777" w:rsidR="00757FE9" w:rsidRPr="0053236E" w:rsidRDefault="00757FE9" w:rsidP="00757FE9">
      <w:pPr>
        <w:pStyle w:val="ListParagraph"/>
        <w:numPr>
          <w:ilvl w:val="1"/>
          <w:numId w:val="2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75A95803" w14:textId="77777777" w:rsidR="00757FE9" w:rsidRPr="002E661E" w:rsidRDefault="00757FE9" w:rsidP="00757FE9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4472C4" w:themeColor="accent1"/>
          <w:sz w:val="24"/>
          <w:szCs w:val="24"/>
        </w:rPr>
        <w:t>(</w:t>
      </w:r>
      <w:r>
        <w:rPr>
          <w:rFonts w:cs="Arial"/>
          <w:i/>
          <w:color w:val="4472C4" w:themeColor="accent1"/>
          <w:sz w:val="24"/>
          <w:szCs w:val="24"/>
        </w:rPr>
        <w:t>if applicable</w:t>
      </w:r>
      <w:r w:rsidRPr="008C5487">
        <w:rPr>
          <w:rFonts w:cs="Arial"/>
          <w:i/>
          <w:color w:val="4472C4" w:themeColor="accent1"/>
          <w:sz w:val="24"/>
          <w:szCs w:val="24"/>
        </w:rPr>
        <w:t>)</w:t>
      </w:r>
    </w:p>
    <w:p w14:paraId="7CA257F5" w14:textId="77777777" w:rsidR="00757FE9" w:rsidRDefault="00757FE9" w:rsidP="00757FE9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  <w:sectPr w:rsidR="00757FE9" w:rsidSect="00EF7921">
          <w:headerReference w:type="default" r:id="rId10"/>
          <w:footerReference w:type="default" r:id="rId11"/>
          <w:pgSz w:w="12240" w:h="15840"/>
          <w:pgMar w:top="720" w:right="720" w:bottom="720" w:left="72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14:paraId="7B154F5B" w14:textId="77777777" w:rsidR="00757FE9" w:rsidRDefault="00757FE9" w:rsidP="00757FE9">
      <w:pPr>
        <w:sectPr w:rsidR="00757FE9" w:rsidSect="00C00CA8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5FBDBD" w14:textId="77777777" w:rsidR="007D6CA5" w:rsidRDefault="007D6CA5"/>
    <w:sectPr w:rsidR="007D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A0C5" w14:textId="77777777" w:rsidR="00000000" w:rsidRDefault="00000000">
    <w:pPr>
      <w:pStyle w:val="Footer"/>
    </w:pPr>
  </w:p>
  <w:p w14:paraId="7FA560E8" w14:textId="77777777" w:rsidR="00000000" w:rsidRPr="003D4900" w:rsidRDefault="000000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>
      <w:rPr>
        <w:noProof/>
        <w:sz w:val="18"/>
        <w:szCs w:val="18"/>
      </w:rPr>
      <w:t>8/23/2023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041C" w14:textId="77777777" w:rsidR="00000000" w:rsidRDefault="00000000">
    <w:pPr>
      <w:pStyle w:val="Footer"/>
    </w:pPr>
  </w:p>
  <w:p w14:paraId="445955FA" w14:textId="77777777" w:rsidR="00000000" w:rsidRPr="003D4900" w:rsidRDefault="000000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>
      <w:rPr>
        <w:noProof/>
        <w:sz w:val="18"/>
        <w:szCs w:val="18"/>
      </w:rPr>
      <w:t>8/23/2023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31540"/>
      <w:docPartObj>
        <w:docPartGallery w:val="Page Numbers (Bottom of Page)"/>
        <w:docPartUnique/>
      </w:docPartObj>
    </w:sdtPr>
    <w:sdtContent>
      <w:sdt>
        <w:sdtPr>
          <w:id w:val="-1075975120"/>
          <w:docPartObj>
            <w:docPartGallery w:val="Page Numbers (Top of Page)"/>
            <w:docPartUnique/>
          </w:docPartObj>
        </w:sdtPr>
        <w:sdtContent>
          <w:p w14:paraId="6FB4FB42" w14:textId="722F4F0A" w:rsidR="00000000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7F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17FC1B" w14:textId="77777777" w:rsidR="00000000" w:rsidRPr="00640078" w:rsidRDefault="00000000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8/23/2023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278A6E" w14:textId="34FE523E" w:rsidR="00000000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7F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F6655E" w14:textId="77777777" w:rsidR="00000000" w:rsidRPr="00640078" w:rsidRDefault="00000000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8/23/2023</w:t>
    </w:r>
    <w:r>
      <w:rPr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5091" w14:textId="77777777" w:rsidR="00000000" w:rsidRPr="00333C97" w:rsidRDefault="00000000" w:rsidP="005313A8">
    <w:pPr>
      <w:pStyle w:val="Header"/>
      <w:ind w:hanging="540"/>
      <w:jc w:val="right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1434BA" wp14:editId="0437A8BA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305108" cy="57687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079ECA35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0B89" w14:textId="77777777" w:rsidR="00000000" w:rsidRPr="00333C97" w:rsidRDefault="00000000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6650A349" wp14:editId="3E951ECE">
          <wp:extent cx="1305108" cy="576873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54017716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43286671">
    <w:abstractNumId w:val="1"/>
  </w:num>
  <w:num w:numId="2" w16cid:durableId="199860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FE9"/>
    <w:rsid w:val="00757FE9"/>
    <w:rsid w:val="007D11A5"/>
    <w:rsid w:val="007D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8468"/>
  <w15:chartTrackingRefBased/>
  <w15:docId w15:val="{2EA2F61A-C60A-4CB2-A26B-A00FA346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FE9"/>
    <w:pPr>
      <w:ind w:left="720"/>
      <w:contextualSpacing/>
    </w:pPr>
  </w:style>
  <w:style w:type="table" w:styleId="TableGrid">
    <w:name w:val="Table Grid"/>
    <w:basedOn w:val="TableNormal"/>
    <w:uiPriority w:val="39"/>
    <w:rsid w:val="0075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57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E9"/>
  </w:style>
  <w:style w:type="paragraph" w:styleId="Header">
    <w:name w:val="header"/>
    <w:basedOn w:val="Normal"/>
    <w:link w:val="HeaderChar"/>
    <w:uiPriority w:val="99"/>
    <w:unhideWhenUsed/>
    <w:rsid w:val="00757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E9"/>
  </w:style>
  <w:style w:type="character" w:styleId="Hyperlink">
    <w:name w:val="Hyperlink"/>
    <w:basedOn w:val="DefaultParagraphFont"/>
    <w:uiPriority w:val="99"/>
    <w:unhideWhenUsed/>
    <w:rsid w:val="00757F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F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1.safelinks.protection.outlook.com/?url=https%3A%2F%2Fatlantapublicschools-us.zoom.us%2Fj%2F5479116100%3Fpwd%3DaTBndEp0WTZwRjlzU1JYTzl4NWJ0Zz09&amp;data=05%7C01%7CSonja.Peguese%40atlanta.k12.ga.us%7C4d30189d704f426a3e1e08db9aa1367f%7C0d95ef40a0dd431890985e10f876f635%7C0%7C0%7C638273789430113786%7CUnknown%7CTWFpbGZsb3d8eyJWIjoiMC4wLjAwMDAiLCJQIjoiV2luMzIiLCJBTiI6Ik1haWwiLCJXVCI6Mn0%3D%7C3000%7C%7C%7C&amp;sdata=BnJvQLtvcOQxSamge%2FDPFH1DooiW6HT9HjagUZeNPXM%3D&amp;reserved=0" TargetMode="Externa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m11.safelinks.protection.outlook.com/?url=https%3A%2F%2Fatlantapublicschools-us.zoom.us%2Fj%2F5479116100%3Fpwd%3DaTBndEp0WTZwRjlzU1JYTzl4NWJ0Zz09&amp;data=05%7C01%7CSonja.Peguese%40atlanta.k12.ga.us%7C4d30189d704f426a3e1e08db9aa1367f%7C0d95ef40a0dd431890985e10f876f635%7C0%7C0%7C638273789430113786%7CUnknown%7CTWFpbGZsb3d8eyJWIjoiMC4wLjAwMDAiLCJQIjoiV2luMzIiLCJBTiI6Ik1haWwiLCJXVCI6Mn0%3D%7C3000%7C%7C%7C&amp;sdata=BnJvQLtvcOQxSamge%2FDPFH1DooiW6HT9HjagUZeNPXM%3D&amp;reserved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467</Words>
  <Characters>2663</Characters>
  <Application>Microsoft Office Word</Application>
  <DocSecurity>0</DocSecurity>
  <Lines>22</Lines>
  <Paragraphs>6</Paragraphs>
  <ScaleCrop>false</ScaleCrop>
  <Company>Atlanta Public Schools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Peguese, Sonja</dc:creator>
  <cp:keywords/>
  <dc:description/>
  <cp:lastModifiedBy>Peguese, Sonja</cp:lastModifiedBy>
  <cp:revision>1</cp:revision>
  <dcterms:created xsi:type="dcterms:W3CDTF">2023-08-23T21:07:00Z</dcterms:created>
  <dcterms:modified xsi:type="dcterms:W3CDTF">2023-08-23T21:09:00Z</dcterms:modified>
</cp:coreProperties>
</file>